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70CD8BC" w:rsidR="002859A7" w:rsidRPr="00C73BB6" w:rsidRDefault="001B75AA" w:rsidP="00DA4EE1">
                <w:pPr>
                  <w:rPr>
                    <w:rFonts w:ascii="Tahoma" w:eastAsia="Cambria" w:hAnsi="Tahoma" w:cs="Tahoma"/>
                    <w:sz w:val="16"/>
                    <w:szCs w:val="16"/>
                  </w:rPr>
                </w:pPr>
                <w:r w:rsidRPr="001B75AA">
                  <w:rPr>
                    <w:rFonts w:ascii="Tahoma" w:eastAsia="Cambria" w:hAnsi="Tahoma" w:cs="Tahoma"/>
                    <w:sz w:val="16"/>
                    <w:szCs w:val="16"/>
                  </w:rPr>
                  <w:t>Industrial Engineering and Operations Management - XXIX IJCIEOM, Lisbon, Portugal, June 28–30, 2023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BF81B4A" w:rsidR="002859A7" w:rsidRPr="001B75AA" w:rsidRDefault="001B75AA" w:rsidP="001B75AA">
                <w:pPr>
                  <w:rPr>
                    <w:color w:val="000000"/>
                    <w:shd w:val="clear" w:color="auto" w:fill="FFFFFF"/>
                  </w:rPr>
                </w:pPr>
                <w:r w:rsidRPr="001B75AA">
                  <w:rPr>
                    <w:color w:val="000000"/>
                    <w:lang w:val="en-US"/>
                  </w:rPr>
                  <w:t xml:space="preserve">João Carlos Gonçalves dos Reis, Francisco </w:t>
                </w:r>
                <w:proofErr w:type="spellStart"/>
                <w:r w:rsidRPr="001B75AA">
                  <w:rPr>
                    <w:color w:val="000000"/>
                    <w:lang w:val="en-US"/>
                  </w:rPr>
                  <w:t>Gaudêncio</w:t>
                </w:r>
                <w:proofErr w:type="spellEnd"/>
                <w:r w:rsidRPr="001B75AA">
                  <w:rPr>
                    <w:color w:val="000000"/>
                    <w:lang w:val="en-US"/>
                  </w:rPr>
                  <w:t xml:space="preserve"> </w:t>
                </w:r>
                <w:proofErr w:type="spellStart"/>
                <w:r w:rsidRPr="001B75AA">
                  <w:rPr>
                    <w:color w:val="000000"/>
                    <w:lang w:val="en-US"/>
                  </w:rPr>
                  <w:t>Mendonça</w:t>
                </w:r>
                <w:proofErr w:type="spellEnd"/>
                <w:r w:rsidRPr="001B75AA">
                  <w:rPr>
                    <w:color w:val="000000"/>
                    <w:lang w:val="en-US"/>
                  </w:rPr>
                  <w:t xml:space="preserve"> </w:t>
                </w:r>
                <w:proofErr w:type="spellStart"/>
                <w:r w:rsidRPr="001B75AA">
                  <w:rPr>
                    <w:color w:val="000000"/>
                    <w:lang w:val="en-US"/>
                  </w:rPr>
                  <w:t>Freires</w:t>
                </w:r>
                <w:proofErr w:type="spellEnd"/>
                <w:r w:rsidRPr="001B75AA">
                  <w:rPr>
                    <w:color w:val="000000"/>
                    <w:lang w:val="en-US"/>
                  </w:rPr>
                  <w:t xml:space="preserve"> and Milton Vieira Junior</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1B3F34EE" w:rsidR="002859A7" w:rsidRPr="00C73BB6" w:rsidRDefault="00DA4EE1" w:rsidP="00DA4EE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7E6F8D4"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880049" w:rsidRPr="00880049">
                  <w:rPr>
                    <w:rFonts w:ascii="Tahoma" w:eastAsia="Cambria" w:hAnsi="Tahoma" w:cs="Tahoma"/>
                    <w:sz w:val="16"/>
                    <w:szCs w:val="16"/>
                  </w:rPr>
                  <w:t>Springer Proceedings in Mathematics &amp; Statistics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95"/>
        <w:gridCol w:w="2267"/>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lastRenderedPageBreak/>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lastRenderedPageBreak/>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lastRenderedPageBreak/>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403BB3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4438" w14:textId="77777777" w:rsidR="006D4C91" w:rsidRDefault="006D4C91">
      <w:pPr>
        <w:spacing w:after="0" w:line="240" w:lineRule="auto"/>
      </w:pPr>
      <w:r>
        <w:separator/>
      </w:r>
    </w:p>
  </w:endnote>
  <w:endnote w:type="continuationSeparator" w:id="0">
    <w:p w14:paraId="7E637F21" w14:textId="77777777" w:rsidR="006D4C91" w:rsidRDefault="006D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4FF6C6FF"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B02C3">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B02C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F328" w14:textId="77777777" w:rsidR="006D4C91" w:rsidRDefault="006D4C91">
      <w:pPr>
        <w:spacing w:after="0" w:line="240" w:lineRule="auto"/>
      </w:pPr>
      <w:r>
        <w:separator/>
      </w:r>
    </w:p>
  </w:footnote>
  <w:footnote w:type="continuationSeparator" w:id="0">
    <w:p w14:paraId="133881D0" w14:textId="77777777" w:rsidR="006D4C91" w:rsidRDefault="006D4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12092813">
    <w:abstractNumId w:val="4"/>
  </w:num>
  <w:num w:numId="2" w16cid:durableId="1932276713">
    <w:abstractNumId w:val="3"/>
  </w:num>
  <w:num w:numId="3" w16cid:durableId="522475200">
    <w:abstractNumId w:val="1"/>
  </w:num>
  <w:num w:numId="4" w16cid:durableId="1673607099">
    <w:abstractNumId w:val="2"/>
  </w:num>
  <w:num w:numId="5" w16cid:durableId="2071420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25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4D8"/>
    <w:rsid w:val="000B02C3"/>
    <w:rsid w:val="001B75AA"/>
    <w:rsid w:val="00621752"/>
    <w:rsid w:val="006C0C3E"/>
    <w:rsid w:val="006D4C91"/>
    <w:rsid w:val="00830BEC"/>
    <w:rsid w:val="00880049"/>
    <w:rsid w:val="008A59A5"/>
    <w:rsid w:val="00CA74D8"/>
    <w:rsid w:val="00DA4EE1"/>
    <w:rsid w:val="00DC6ED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docId w15:val="{3BB9E6A8-13B6-4796-B097-92FE828A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paragraph" w:customStyle="1" w:styleId="xmsolistparagraph">
    <w:name w:val="x_msolistparagraph"/>
    <w:basedOn w:val="Normal"/>
    <w:uiPriority w:val="99"/>
    <w:rsid w:val="00880049"/>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397164337">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475638280">
      <w:bodyDiv w:val="1"/>
      <w:marLeft w:val="0"/>
      <w:marRight w:val="0"/>
      <w:marTop w:val="0"/>
      <w:marBottom w:val="0"/>
      <w:divBdr>
        <w:top w:val="none" w:sz="0" w:space="0" w:color="auto"/>
        <w:left w:val="none" w:sz="0" w:space="0" w:color="auto"/>
        <w:bottom w:val="none" w:sz="0" w:space="0" w:color="auto"/>
        <w:right w:val="none" w:sz="0" w:space="0" w:color="auto"/>
      </w:divBdr>
    </w:div>
    <w:div w:id="17473404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00F"/>
    <w:rsid w:val="00041BE8"/>
    <w:rsid w:val="00067AD3"/>
    <w:rsid w:val="00096EC7"/>
    <w:rsid w:val="000A39AE"/>
    <w:rsid w:val="00100B63"/>
    <w:rsid w:val="001166B6"/>
    <w:rsid w:val="002547A1"/>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EF1184"/>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Vignesh Viswanathan</cp:lastModifiedBy>
  <cp:revision>7</cp:revision>
  <dcterms:created xsi:type="dcterms:W3CDTF">2021-10-22T08:27:00Z</dcterms:created>
  <dcterms:modified xsi:type="dcterms:W3CDTF">2022-12-14T01:45:00Z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