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9EE9A8" w14:textId="49B21FA2" w:rsidR="006D4FA3" w:rsidRPr="00EE426C" w:rsidRDefault="006D4FA3" w:rsidP="006D4FA3">
      <w:pPr>
        <w:pStyle w:val="papertitle"/>
      </w:pPr>
      <w:r>
        <w:t>Contribution Title</w:t>
      </w:r>
    </w:p>
    <w:p w14:paraId="35E83683" w14:textId="7BF4A8BA" w:rsidR="006D4FA3" w:rsidRPr="00F834A3" w:rsidRDefault="006D4FA3" w:rsidP="00F834A3">
      <w:pPr>
        <w:widowControl w:val="0"/>
        <w:overflowPunct/>
        <w:spacing w:after="240" w:line="240" w:lineRule="auto"/>
        <w:ind w:firstLine="0"/>
        <w:jc w:val="left"/>
        <w:textAlignment w:val="auto"/>
      </w:pPr>
      <w:r w:rsidRPr="00EE426C">
        <w:rPr>
          <w:b/>
          <w:bCs/>
        </w:rPr>
        <w:t xml:space="preserve">Abstract. </w:t>
      </w:r>
      <w:r w:rsidR="00F834A3">
        <w:t>Abstracts are usually works in progress with relevant preliminary results</w:t>
      </w:r>
      <w:r w:rsidR="00F834A3" w:rsidRPr="00F834A3">
        <w:t>, open to discussion.</w:t>
      </w:r>
      <w:r w:rsidR="00F834A3">
        <w:t xml:space="preserve"> Abstracts must be written in English and have a 2-page limit. </w:t>
      </w:r>
      <w:r w:rsidR="00F834A3" w:rsidRPr="00F834A3">
        <w:t>Author names and affiliations should not be included in the review version, as they will follow a blind peer review process</w:t>
      </w:r>
      <w:r w:rsidR="00F834A3">
        <w:t xml:space="preserve">. This information must be included only in the camera-ready version (second phase) for accepted abstracts. </w:t>
      </w:r>
    </w:p>
    <w:p w14:paraId="28802259" w14:textId="77777777" w:rsidR="006D4FA3" w:rsidRPr="00EE426C" w:rsidRDefault="006D4FA3" w:rsidP="006D4FA3">
      <w:pPr>
        <w:pStyle w:val="keywords"/>
        <w:ind w:left="0"/>
      </w:pPr>
      <w:r w:rsidRPr="00EE426C">
        <w:rPr>
          <w:b/>
          <w:bCs/>
        </w:rPr>
        <w:t>Keywords:</w:t>
      </w:r>
      <w:r w:rsidRPr="00EE426C">
        <w:t xml:space="preserve"> </w:t>
      </w:r>
      <w:r>
        <w:t>First Keyword</w:t>
      </w:r>
      <w:r w:rsidRPr="00EE426C">
        <w:t xml:space="preserve">, </w:t>
      </w:r>
      <w:r>
        <w:t>Second Keyword, Third Keyword.</w:t>
      </w:r>
    </w:p>
    <w:p w14:paraId="56B2733E" w14:textId="77777777" w:rsidR="006D4FA3" w:rsidRDefault="006D4FA3" w:rsidP="006D4FA3">
      <w:pPr>
        <w:pStyle w:val="heading1"/>
        <w:numPr>
          <w:ilvl w:val="0"/>
          <w:numId w:val="0"/>
        </w:numPr>
        <w:ind w:left="567" w:hanging="567"/>
      </w:pPr>
      <w:r>
        <w:t>References</w:t>
      </w:r>
    </w:p>
    <w:p w14:paraId="16FBF33C" w14:textId="77777777" w:rsidR="006D4FA3" w:rsidRDefault="006D4FA3" w:rsidP="006D4FA3">
      <w:pPr>
        <w:pStyle w:val="referenceitem"/>
      </w:pPr>
      <w:r>
        <w:t>Author, F.: Article title. Journal 2(5), 99–110 (2016).</w:t>
      </w:r>
    </w:p>
    <w:p w14:paraId="5AAEF2E0" w14:textId="77777777" w:rsidR="006D4FA3" w:rsidRDefault="006D4FA3" w:rsidP="006D4FA3">
      <w:pPr>
        <w:pStyle w:val="referenceitem"/>
      </w:pPr>
      <w:r>
        <w:t xml:space="preserve">Author, F., Author, S.: Title of a proceedings paper. In: Editor, F., Editor, S. (eds.) CONFERENCE 2016, LNCS, vol. 9999, pp. 1–13. Springer, Heidelberg (2016). </w:t>
      </w:r>
    </w:p>
    <w:p w14:paraId="04A8706B" w14:textId="77777777" w:rsidR="006D4FA3" w:rsidRDefault="006D4FA3" w:rsidP="006D4FA3">
      <w:pPr>
        <w:pStyle w:val="referenceitem"/>
      </w:pPr>
      <w:r>
        <w:t xml:space="preserve">Author, F., Author, S., Author, T.: Book title. 2nd </w:t>
      </w:r>
      <w:proofErr w:type="spellStart"/>
      <w:r>
        <w:t>edn</w:t>
      </w:r>
      <w:proofErr w:type="spellEnd"/>
      <w:r>
        <w:t>. Publisher, Location (1999).</w:t>
      </w:r>
    </w:p>
    <w:p w14:paraId="4CED61B5" w14:textId="77777777" w:rsidR="006D4FA3" w:rsidRDefault="006D4FA3" w:rsidP="006D4FA3">
      <w:pPr>
        <w:pStyle w:val="referenceitem"/>
      </w:pPr>
      <w:r>
        <w:t>Author, F.: Contribution title. In: 9th International Proceedings on Proceedings, pp. 1–2. Publisher, Location (2010).</w:t>
      </w:r>
    </w:p>
    <w:p w14:paraId="49CA365E" w14:textId="77777777" w:rsidR="006D4FA3" w:rsidRPr="00606587" w:rsidRDefault="006D4FA3" w:rsidP="006D4FA3">
      <w:pPr>
        <w:pStyle w:val="referenceitem"/>
      </w:pPr>
      <w:r>
        <w:t xml:space="preserve">LNCS Homepage, </w:t>
      </w:r>
      <w:hyperlink r:id="rId7" w:history="1">
        <w:r w:rsidRPr="00FB3EC4">
          <w:rPr>
            <w:rStyle w:val="Hyperlink"/>
          </w:rPr>
          <w:t>http://www.springer.com/lncs</w:t>
        </w:r>
      </w:hyperlink>
      <w:r>
        <w:t>, last accessed 2016/11/21.</w:t>
      </w:r>
    </w:p>
    <w:p w14:paraId="6D949747" w14:textId="77777777" w:rsidR="00C06DB7" w:rsidRDefault="00C06DB7"/>
    <w:sectPr w:rsidR="00C06DB7" w:rsidSect="00AD590A">
      <w:headerReference w:type="even" r:id="rId8"/>
      <w:headerReference w:type="default" r:id="rId9"/>
      <w:headerReference w:type="first" r:id="rId10"/>
      <w:pgSz w:w="11906" w:h="16838" w:code="9"/>
      <w:pgMar w:top="2948" w:right="2494" w:bottom="2948" w:left="2494" w:header="850" w:footer="57" w:gutter="0"/>
      <w:cols w:space="227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0C5E64" w14:textId="77777777" w:rsidR="00CD3225" w:rsidRDefault="00CD3225">
      <w:pPr>
        <w:spacing w:line="240" w:lineRule="auto"/>
      </w:pPr>
      <w:r>
        <w:separator/>
      </w:r>
    </w:p>
  </w:endnote>
  <w:endnote w:type="continuationSeparator" w:id="0">
    <w:p w14:paraId="6C33A9D2" w14:textId="77777777" w:rsidR="00CD3225" w:rsidRDefault="00CD32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C02BB6" w14:textId="77777777" w:rsidR="00CD3225" w:rsidRDefault="00CD3225">
      <w:pPr>
        <w:spacing w:line="240" w:lineRule="auto"/>
      </w:pPr>
      <w:r>
        <w:separator/>
      </w:r>
    </w:p>
  </w:footnote>
  <w:footnote w:type="continuationSeparator" w:id="0">
    <w:p w14:paraId="21FF8EAE" w14:textId="77777777" w:rsidR="00CD3225" w:rsidRDefault="00CD32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75264" w14:textId="77777777" w:rsidR="00C06DB7" w:rsidRDefault="006D4FA3" w:rsidP="004233FB">
    <w:pPr>
      <w:pStyle w:val="Cabealho"/>
      <w:jc w:val="center"/>
      <w:rPr>
        <w:noProof/>
      </w:rPr>
    </w:pPr>
    <w:r>
      <w:rPr>
        <w:noProof/>
        <w:lang w:val="pt-PT" w:eastAsia="pt-PT"/>
      </w:rPr>
      <w:drawing>
        <wp:inline distT="0" distB="0" distL="0" distR="0" wp14:anchorId="044B93D3" wp14:editId="6272C32B">
          <wp:extent cx="1654634" cy="1169035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608" cy="11909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F0A9FB" w14:textId="77777777" w:rsidR="00C06DB7" w:rsidRDefault="00C06DB7" w:rsidP="004233FB">
    <w:pPr>
      <w:pStyle w:val="Cabealh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7FFF01" w14:textId="25996408" w:rsidR="00C06DB7" w:rsidRDefault="003E404E" w:rsidP="003E404E">
    <w:pPr>
      <w:pStyle w:val="Cabealho"/>
      <w:jc w:val="center"/>
    </w:pPr>
    <w:r>
      <w:rPr>
        <w:noProof/>
      </w:rPr>
      <w:drawing>
        <wp:inline distT="0" distB="0" distL="0" distR="0" wp14:anchorId="089F5882" wp14:editId="11507785">
          <wp:extent cx="1169543" cy="844952"/>
          <wp:effectExtent l="0" t="0" r="0" b="6350"/>
          <wp:docPr id="352374429" name="Imagem 2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2374429" name="Imagem 2" descr="Logotipo, nome da empres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3136" cy="8692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E0D8E" w14:textId="77777777" w:rsidR="00C06DB7" w:rsidRDefault="006D4FA3" w:rsidP="004233FB">
    <w:pPr>
      <w:pStyle w:val="Cabealho"/>
      <w:jc w:val="center"/>
    </w:pPr>
    <w:r>
      <w:rPr>
        <w:noProof/>
        <w:lang w:val="pt-PT" w:eastAsia="pt-PT"/>
      </w:rPr>
      <w:drawing>
        <wp:inline distT="0" distB="0" distL="0" distR="0" wp14:anchorId="3F319C6A" wp14:editId="6D4A7515">
          <wp:extent cx="1456006" cy="10287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055" cy="103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6AF0AD" w14:textId="77777777" w:rsidR="00C06DB7" w:rsidRDefault="00C06DB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 w16cid:durableId="1288852550">
    <w:abstractNumId w:val="0"/>
  </w:num>
  <w:num w:numId="2" w16cid:durableId="2058578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1B6"/>
    <w:rsid w:val="00051BE0"/>
    <w:rsid w:val="000B30C8"/>
    <w:rsid w:val="001B134C"/>
    <w:rsid w:val="001C7528"/>
    <w:rsid w:val="0029727B"/>
    <w:rsid w:val="002F282B"/>
    <w:rsid w:val="00326C51"/>
    <w:rsid w:val="003E404E"/>
    <w:rsid w:val="003F5630"/>
    <w:rsid w:val="004356FC"/>
    <w:rsid w:val="006962F4"/>
    <w:rsid w:val="006D4FA3"/>
    <w:rsid w:val="008D0E1F"/>
    <w:rsid w:val="008E428D"/>
    <w:rsid w:val="009C3FA4"/>
    <w:rsid w:val="009D11B6"/>
    <w:rsid w:val="00A66330"/>
    <w:rsid w:val="00B16933"/>
    <w:rsid w:val="00B5389E"/>
    <w:rsid w:val="00B77F07"/>
    <w:rsid w:val="00C06DB7"/>
    <w:rsid w:val="00CD3225"/>
    <w:rsid w:val="00D951ED"/>
    <w:rsid w:val="00E24011"/>
    <w:rsid w:val="00E85001"/>
    <w:rsid w:val="00EA7D4D"/>
    <w:rsid w:val="00EB4FE8"/>
    <w:rsid w:val="00F8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3812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D4FA3"/>
    <w:pPr>
      <w:overflowPunct w:val="0"/>
      <w:autoSpaceDE w:val="0"/>
      <w:autoSpaceDN w:val="0"/>
      <w:adjustRightInd w:val="0"/>
      <w:spacing w:line="240" w:lineRule="atLeast"/>
      <w:ind w:firstLine="22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bstract">
    <w:name w:val="abstract"/>
    <w:basedOn w:val="Normal"/>
    <w:rsid w:val="006D4FA3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uthor">
    <w:name w:val="author"/>
    <w:basedOn w:val="Normal"/>
    <w:next w:val="Normal"/>
    <w:rsid w:val="006D4FA3"/>
    <w:pPr>
      <w:spacing w:after="200" w:line="220" w:lineRule="atLeast"/>
      <w:ind w:firstLine="0"/>
      <w:jc w:val="center"/>
    </w:pPr>
  </w:style>
  <w:style w:type="paragraph" w:customStyle="1" w:styleId="heading1">
    <w:name w:val="heading1"/>
    <w:basedOn w:val="Normal"/>
    <w:next w:val="Normal"/>
    <w:qFormat/>
    <w:rsid w:val="006D4FA3"/>
    <w:pPr>
      <w:keepNext/>
      <w:keepLines/>
      <w:numPr>
        <w:numId w:val="1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"/>
    <w:next w:val="Normal"/>
    <w:qFormat/>
    <w:rsid w:val="006D4FA3"/>
    <w:pPr>
      <w:keepNext/>
      <w:keepLines/>
      <w:numPr>
        <w:ilvl w:val="1"/>
        <w:numId w:val="1"/>
      </w:numPr>
      <w:suppressAutoHyphens/>
      <w:spacing w:before="360" w:after="160"/>
      <w:jc w:val="left"/>
      <w:outlineLvl w:val="1"/>
    </w:pPr>
    <w:rPr>
      <w:b/>
    </w:rPr>
  </w:style>
  <w:style w:type="numbering" w:customStyle="1" w:styleId="headings">
    <w:name w:val="headings"/>
    <w:basedOn w:val="Semlista"/>
    <w:rsid w:val="006D4FA3"/>
    <w:pPr>
      <w:numPr>
        <w:numId w:val="1"/>
      </w:numPr>
    </w:pPr>
  </w:style>
  <w:style w:type="character" w:styleId="Hyperlink">
    <w:name w:val="Hyperlink"/>
    <w:basedOn w:val="Fontepargpadro"/>
    <w:semiHidden/>
    <w:unhideWhenUsed/>
    <w:rsid w:val="006D4FA3"/>
    <w:rPr>
      <w:color w:val="auto"/>
      <w:u w:val="none"/>
    </w:rPr>
  </w:style>
  <w:style w:type="paragraph" w:customStyle="1" w:styleId="keywords">
    <w:name w:val="keywords"/>
    <w:basedOn w:val="abstract"/>
    <w:next w:val="heading1"/>
    <w:rsid w:val="006D4FA3"/>
    <w:pPr>
      <w:spacing w:before="220"/>
      <w:ind w:firstLine="0"/>
      <w:contextualSpacing w:val="0"/>
      <w:jc w:val="left"/>
    </w:pPr>
  </w:style>
  <w:style w:type="paragraph" w:styleId="Cabealho">
    <w:name w:val="header"/>
    <w:basedOn w:val="Normal"/>
    <w:link w:val="CabealhoChar"/>
    <w:uiPriority w:val="99"/>
    <w:unhideWhenUsed/>
    <w:rsid w:val="006D4FA3"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rsid w:val="006D4FA3"/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referenceitem">
    <w:name w:val="referenceitem"/>
    <w:basedOn w:val="Normal"/>
    <w:rsid w:val="006D4FA3"/>
    <w:pPr>
      <w:numPr>
        <w:numId w:val="2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Semlista"/>
    <w:semiHidden/>
    <w:rsid w:val="006D4FA3"/>
    <w:pPr>
      <w:numPr>
        <w:numId w:val="2"/>
      </w:numPr>
    </w:pPr>
  </w:style>
  <w:style w:type="paragraph" w:customStyle="1" w:styleId="papertitle">
    <w:name w:val="papertitle"/>
    <w:basedOn w:val="Normal"/>
    <w:next w:val="author"/>
    <w:rsid w:val="006D4FA3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character" w:customStyle="1" w:styleId="ORCID">
    <w:name w:val="ORCID"/>
    <w:basedOn w:val="Fontepargpadro"/>
    <w:rsid w:val="006D4FA3"/>
    <w:rPr>
      <w:position w:val="0"/>
      <w:vertAlign w:val="superscript"/>
    </w:rPr>
  </w:style>
  <w:style w:type="paragraph" w:styleId="Rodap">
    <w:name w:val="footer"/>
    <w:basedOn w:val="Normal"/>
    <w:link w:val="RodapChar"/>
    <w:uiPriority w:val="99"/>
    <w:unhideWhenUsed/>
    <w:rsid w:val="00EB4FE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4FE8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pringer.com/lnc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159</Words>
  <Characters>864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 do Microsoft Office</dc:creator>
  <cp:keywords/>
  <dc:description/>
  <cp:lastModifiedBy>Roberto Fuentes</cp:lastModifiedBy>
  <cp:revision>7</cp:revision>
  <dcterms:created xsi:type="dcterms:W3CDTF">2022-10-01T16:05:00Z</dcterms:created>
  <dcterms:modified xsi:type="dcterms:W3CDTF">2024-08-28T20:00:00Z</dcterms:modified>
</cp:coreProperties>
</file>